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8D6A" w14:textId="77777777" w:rsidR="00E240AA" w:rsidRPr="00876876" w:rsidRDefault="007B0FF5" w:rsidP="0048445D">
      <w:pPr>
        <w:pStyle w:val="Ttulo9"/>
        <w:spacing w:before="0" w:after="0"/>
        <w:jc w:val="center"/>
        <w:rPr>
          <w:rFonts w:ascii="Times New Roman" w:hAnsi="Times New Roman"/>
          <w:b/>
          <w:sz w:val="28"/>
          <w:szCs w:val="24"/>
        </w:rPr>
      </w:pPr>
      <w:r w:rsidRPr="00876876">
        <w:rPr>
          <w:rFonts w:ascii="Times New Roman" w:hAnsi="Times New Roman"/>
          <w:b/>
          <w:noProof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4F5C2" wp14:editId="2324F4F6">
                <wp:simplePos x="0" y="0"/>
                <wp:positionH relativeFrom="column">
                  <wp:posOffset>-308610</wp:posOffset>
                </wp:positionH>
                <wp:positionV relativeFrom="paragraph">
                  <wp:posOffset>-556895</wp:posOffset>
                </wp:positionV>
                <wp:extent cx="1684020" cy="49530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81ADE" w14:textId="77777777" w:rsidR="008A54A9" w:rsidRPr="00755D64" w:rsidRDefault="008A54A9" w:rsidP="007B0FF5">
                            <w:pPr>
                              <w:contextualSpacing/>
                              <w:rPr>
                                <w:rFonts w:ascii="Minion Pro" w:hAnsi="Minion Pro"/>
                                <w:color w:val="FFFFFF"/>
                                <w:lang w:val="es-MX"/>
                              </w:rPr>
                            </w:pPr>
                            <w:r w:rsidRPr="00755D64">
                              <w:rPr>
                                <w:rFonts w:ascii="Minion Pro" w:hAnsi="Minion Pro"/>
                                <w:color w:val="FFFFFF"/>
                                <w:lang w:val="es-MX"/>
                              </w:rPr>
                              <w:t xml:space="preserve">Universidad Autónoma </w:t>
                            </w:r>
                          </w:p>
                          <w:p w14:paraId="3BAB7477" w14:textId="77777777" w:rsidR="008A54A9" w:rsidRPr="00755D64" w:rsidRDefault="008A54A9" w:rsidP="007B0FF5">
                            <w:pPr>
                              <w:rPr>
                                <w:rFonts w:ascii="Minion Pro" w:hAnsi="Minion Pro"/>
                                <w:color w:val="FFFFFF"/>
                                <w:lang w:val="es-MX"/>
                              </w:rPr>
                            </w:pPr>
                            <w:r w:rsidRPr="00755D64">
                              <w:rPr>
                                <w:rFonts w:ascii="Minion Pro" w:hAnsi="Minion Pro"/>
                                <w:color w:val="FFFFFF"/>
                                <w:lang w:val="es-MX"/>
                              </w:rPr>
                              <w:t>de Baja California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4F5C2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24.3pt;margin-top:-43.85pt;width:132.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" filled="f" stroked="f" strokeweight=".5pt">
                <v:textbox>
                  <w:txbxContent>
                    <w:p w14:paraId="15781ADE" w14:textId="77777777" w:rsidR="008A54A9" w:rsidRPr="00755D64" w:rsidRDefault="008A54A9" w:rsidP="007B0FF5">
                      <w:pPr>
                        <w:contextualSpacing/>
                        <w:rPr>
                          <w:rFonts w:ascii="Minion Pro" w:hAnsi="Minion Pro"/>
                          <w:color w:val="FFFFFF"/>
                          <w:lang w:val="es-MX"/>
                        </w:rPr>
                      </w:pPr>
                      <w:r w:rsidRPr="00755D64">
                        <w:rPr>
                          <w:rFonts w:ascii="Minion Pro" w:hAnsi="Minion Pro"/>
                          <w:color w:val="FFFFFF"/>
                          <w:lang w:val="es-MX"/>
                        </w:rPr>
                        <w:t xml:space="preserve">Universidad Autónoma </w:t>
                      </w:r>
                    </w:p>
                    <w:p w14:paraId="3BAB7477" w14:textId="77777777" w:rsidR="008A54A9" w:rsidRPr="00755D64" w:rsidRDefault="008A54A9" w:rsidP="007B0FF5">
                      <w:pPr>
                        <w:rPr>
                          <w:rFonts w:ascii="Minion Pro" w:hAnsi="Minion Pro"/>
                          <w:color w:val="FFFFFF"/>
                          <w:lang w:val="es-MX"/>
                        </w:rPr>
                      </w:pPr>
                      <w:r w:rsidRPr="00755D64">
                        <w:rPr>
                          <w:rFonts w:ascii="Minion Pro" w:hAnsi="Minion Pro"/>
                          <w:color w:val="FFFFFF"/>
                          <w:lang w:val="es-MX"/>
                        </w:rPr>
                        <w:t>de Baja California</w:t>
                      </w:r>
                    </w:p>
                  </w:txbxContent>
                </v:textbox>
              </v:shape>
            </w:pict>
          </mc:Fallback>
        </mc:AlternateContent>
      </w:r>
      <w:r w:rsidRPr="00876876">
        <w:rPr>
          <w:rFonts w:ascii="Times New Roman" w:hAnsi="Times New Roman"/>
          <w:b/>
          <w:noProof/>
          <w:sz w:val="28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D640E8" wp14:editId="4584DF52">
                <wp:simplePos x="0" y="0"/>
                <wp:positionH relativeFrom="column">
                  <wp:posOffset>-739140</wp:posOffset>
                </wp:positionH>
                <wp:positionV relativeFrom="paragraph">
                  <wp:posOffset>-599440</wp:posOffset>
                </wp:positionV>
                <wp:extent cx="2308860" cy="555625"/>
                <wp:effectExtent l="7620" t="5080" r="7620" b="127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8860" cy="555625"/>
                        </a:xfrm>
                        <a:custGeom>
                          <a:avLst/>
                          <a:gdLst>
                            <a:gd name="T0" fmla="*/ 0 w 975360"/>
                            <a:gd name="T1" fmla="*/ 545877 h 434340"/>
                            <a:gd name="T2" fmla="*/ 9 w 975360"/>
                            <a:gd name="T3" fmla="*/ 0 h 434340"/>
                            <a:gd name="T4" fmla="*/ 2308860 w 975360"/>
                            <a:gd name="T5" fmla="*/ 9748 h 434340"/>
                            <a:gd name="T6" fmla="*/ 1821825 w 975360"/>
                            <a:gd name="T7" fmla="*/ 555625 h 434340"/>
                            <a:gd name="T8" fmla="*/ 0 w 975360"/>
                            <a:gd name="T9" fmla="*/ 545877 h 43434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975360"/>
                            <a:gd name="T16" fmla="*/ 0 h 434340"/>
                            <a:gd name="T17" fmla="*/ 975360 w 975360"/>
                            <a:gd name="T18" fmla="*/ 434340 h 43434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975360" h="434340">
                              <a:moveTo>
                                <a:pt x="0" y="426720"/>
                              </a:moveTo>
                              <a:cubicBezTo>
                                <a:pt x="1" y="284480"/>
                                <a:pt x="3" y="142240"/>
                                <a:pt x="4" y="0"/>
                              </a:cubicBezTo>
                              <a:lnTo>
                                <a:pt x="975360" y="7620"/>
                              </a:lnTo>
                              <a:cubicBezTo>
                                <a:pt x="922019" y="119380"/>
                                <a:pt x="967737" y="25400"/>
                                <a:pt x="769616" y="434340"/>
                              </a:cubicBezTo>
                              <a:lnTo>
                                <a:pt x="0" y="426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9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994E8" w14:textId="77777777" w:rsidR="008A54A9" w:rsidRPr="00752DE7" w:rsidRDefault="008A54A9" w:rsidP="007B0FF5">
                            <w:pPr>
                              <w:contextualSpacing/>
                              <w:jc w:val="both"/>
                              <w:rPr>
                                <w:rFonts w:ascii="Minion Pro" w:hAnsi="Minion Pro"/>
                                <w:sz w:val="20"/>
                                <w:lang w:val="es-MX"/>
                              </w:rPr>
                            </w:pPr>
                            <w:r w:rsidRPr="00755D64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5E28576" wp14:editId="1E26CE78">
                                  <wp:extent cx="289560" cy="403860"/>
                                  <wp:effectExtent l="0" t="0" r="0" b="0"/>
                                  <wp:docPr id="3" name="Imagen 3" descr="Escudo de la UAB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5" descr="Escudo de la UAB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948" t="11948" r="22879" b="120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956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40E8" id="Forma libre 2" o:spid="_x0000_s1027" style="position:absolute;left:0;text-align:left;margin-left:-58.2pt;margin-top:-47.2pt;width:181.8pt;height:4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5360,434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" adj="-11796480,,5400" path="m,426720c1,284480,3,142240,4,l975360,7620c922019,119380,967737,25400,769616,434340l,426720xe" fillcolor="#007934" stroked="f" strokeweight="1pt">
                <v:stroke joinstyle="miter"/>
                <v:formulas/>
                <v:path arrowok="t" o:connecttype="custom" o:connectlocs="0,698308;21,0;5465505,12470;4312601,710778;0,698308" o:connectangles="0,0,0,0,0" textboxrect="0,0,975360,434340"/>
                <v:textbox>
                  <w:txbxContent>
                    <w:p w14:paraId="7C9994E8" w14:textId="77777777" w:rsidR="008A54A9" w:rsidRPr="00752DE7" w:rsidRDefault="008A54A9" w:rsidP="007B0FF5">
                      <w:pPr>
                        <w:contextualSpacing/>
                        <w:jc w:val="both"/>
                        <w:rPr>
                          <w:rFonts w:ascii="Minion Pro" w:hAnsi="Minion Pro"/>
                          <w:sz w:val="20"/>
                          <w:lang w:val="es-MX"/>
                        </w:rPr>
                      </w:pPr>
                      <w:r w:rsidRPr="00755D64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45E28576" wp14:editId="1E26CE78">
                            <wp:extent cx="289560" cy="403860"/>
                            <wp:effectExtent l="0" t="0" r="0" b="0"/>
                            <wp:docPr id="3" name="Imagen 3" descr="Escudo de la UAB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5" descr="Escudo de la UAB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948" t="11948" r="22879" b="120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956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B400B" w:rsidRPr="00876876">
        <w:rPr>
          <w:rFonts w:ascii="Times New Roman" w:hAnsi="Times New Roman"/>
          <w:b/>
          <w:sz w:val="28"/>
          <w:szCs w:val="24"/>
        </w:rPr>
        <w:t>SOLICITUD D</w:t>
      </w:r>
      <w:r w:rsidR="007D4553" w:rsidRPr="00876876">
        <w:rPr>
          <w:rFonts w:ascii="Times New Roman" w:hAnsi="Times New Roman"/>
          <w:b/>
          <w:sz w:val="28"/>
          <w:szCs w:val="24"/>
        </w:rPr>
        <w:t xml:space="preserve">E PAGO </w:t>
      </w:r>
      <w:r w:rsidR="00DB400B" w:rsidRPr="00876876">
        <w:rPr>
          <w:rFonts w:ascii="Times New Roman" w:hAnsi="Times New Roman"/>
          <w:b/>
          <w:sz w:val="28"/>
          <w:szCs w:val="24"/>
        </w:rPr>
        <w:t>SINODAL</w:t>
      </w:r>
    </w:p>
    <w:p w14:paraId="4B22FF50" w14:textId="77777777" w:rsidR="004134F9" w:rsidRPr="00876876" w:rsidRDefault="004134F9" w:rsidP="004134F9">
      <w:pPr>
        <w:jc w:val="right"/>
      </w:pPr>
    </w:p>
    <w:p w14:paraId="18A977CE" w14:textId="77777777" w:rsidR="00E240AA" w:rsidRPr="00C92BEA" w:rsidRDefault="004134F9" w:rsidP="00E240AA">
      <w:pPr>
        <w:jc w:val="right"/>
        <w:rPr>
          <w:sz w:val="22"/>
        </w:rPr>
      </w:pPr>
      <w:r w:rsidRPr="00C92BEA">
        <w:rPr>
          <w:sz w:val="22"/>
        </w:rPr>
        <w:t xml:space="preserve"> </w:t>
      </w:r>
      <w:sdt>
        <w:sdtPr>
          <w:rPr>
            <w:rFonts w:eastAsia="Microsoft JhengHei"/>
            <w:b/>
            <w:sz w:val="22"/>
          </w:rPr>
          <w:id w:val="-413629529"/>
          <w:placeholder>
            <w:docPart w:val="1153B8CCAAD34DED9B934A523219D5C0"/>
          </w:placeholder>
          <w:showingPlcHdr/>
          <w:dropDownList>
            <w:listItem w:value="Elija un elemento."/>
            <w:listItem w:displayText="Mexicali" w:value="Mexicali"/>
            <w:listItem w:displayText="Tijuana" w:value="Tijuana"/>
            <w:listItem w:displayText="Ensenada" w:value="Ensenada"/>
            <w:listItem w:displayText="Tecate" w:value="Tecate"/>
          </w:dropDownList>
        </w:sdtPr>
        <w:sdtContent>
          <w:r w:rsidR="00F5305B" w:rsidRPr="00C92BEA">
            <w:rPr>
              <w:color w:val="5B9BD5"/>
              <w:sz w:val="22"/>
              <w:shd w:val="clear" w:color="auto" w:fill="DEEAF6"/>
            </w:rPr>
            <w:t>Elija ciudad.</w:t>
          </w:r>
        </w:sdtContent>
      </w:sdt>
      <w:r w:rsidR="00F5305B" w:rsidRPr="00C92BEA">
        <w:rPr>
          <w:rFonts w:eastAsia="Microsoft JhengHei"/>
          <w:b/>
          <w:bCs/>
          <w:iCs/>
          <w:sz w:val="22"/>
          <w:lang w:val="es-MX"/>
        </w:rPr>
        <w:t xml:space="preserve">, Baja California, </w:t>
      </w:r>
      <w:sdt>
        <w:sdtPr>
          <w:rPr>
            <w:rFonts w:eastAsia="Microsoft JhengHei"/>
            <w:b/>
            <w:sz w:val="22"/>
          </w:rPr>
          <w:id w:val="504637185"/>
          <w:placeholder>
            <w:docPart w:val="1C0AD66C9BA94DB6855417AB257F8AF7"/>
          </w:placeholder>
          <w:showingPlcHdr/>
          <w:date w:fullDate="2020-03-12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="00F5305B" w:rsidRPr="00C92BEA">
            <w:rPr>
              <w:color w:val="5B9BD5"/>
              <w:sz w:val="22"/>
              <w:shd w:val="clear" w:color="auto" w:fill="DEEAF6"/>
            </w:rPr>
            <w:t>Elija fecha actual</w:t>
          </w:r>
        </w:sdtContent>
      </w:sdt>
    </w:p>
    <w:p w14:paraId="3865E836" w14:textId="77777777" w:rsidR="00E240AA" w:rsidRPr="0048445D" w:rsidRDefault="00E240AA" w:rsidP="004134F9">
      <w:pPr>
        <w:jc w:val="right"/>
      </w:pPr>
    </w:p>
    <w:p w14:paraId="388A394F" w14:textId="77777777" w:rsidR="00D87B14" w:rsidRPr="0048445D" w:rsidRDefault="00E240AA">
      <w:pPr>
        <w:rPr>
          <w:b/>
        </w:rPr>
      </w:pPr>
      <w:r w:rsidRPr="0048445D">
        <w:rPr>
          <w:b/>
        </w:rPr>
        <w:t xml:space="preserve">COORDINACIÓN GENERAL </w:t>
      </w:r>
      <w:r w:rsidR="00D87B14" w:rsidRPr="0048445D">
        <w:rPr>
          <w:b/>
        </w:rPr>
        <w:t>Y/</w:t>
      </w:r>
      <w:r w:rsidR="00DF71EA" w:rsidRPr="0048445D">
        <w:rPr>
          <w:b/>
        </w:rPr>
        <w:t>O</w:t>
      </w:r>
    </w:p>
    <w:p w14:paraId="29C54F70" w14:textId="77777777" w:rsidR="00E240AA" w:rsidRPr="0048445D" w:rsidRDefault="00DF71EA" w:rsidP="00D87B14">
      <w:pPr>
        <w:spacing w:after="120"/>
        <w:rPr>
          <w:b/>
        </w:rPr>
      </w:pPr>
      <w:r w:rsidRPr="0048445D">
        <w:rPr>
          <w:b/>
        </w:rPr>
        <w:t>DEPARTAMENTO</w:t>
      </w:r>
      <w:r w:rsidR="00D87B14" w:rsidRPr="0048445D">
        <w:rPr>
          <w:b/>
        </w:rPr>
        <w:t xml:space="preserve"> </w:t>
      </w:r>
      <w:r w:rsidR="00E240AA" w:rsidRPr="0048445D">
        <w:rPr>
          <w:b/>
        </w:rPr>
        <w:t>DE RECURSOS HUMANOS</w:t>
      </w:r>
    </w:p>
    <w:p w14:paraId="118536F5" w14:textId="77777777" w:rsidR="00E240AA" w:rsidRPr="0048445D" w:rsidRDefault="00E240AA" w:rsidP="00C92BEA">
      <w:pPr>
        <w:spacing w:after="240"/>
      </w:pPr>
      <w:r w:rsidRPr="0048445D">
        <w:t>P R E S E N T E.-</w:t>
      </w:r>
    </w:p>
    <w:p w14:paraId="3E9A227B" w14:textId="77777777" w:rsidR="00E240AA" w:rsidRPr="0048445D" w:rsidRDefault="00ED29FD" w:rsidP="00876876">
      <w:pPr>
        <w:spacing w:after="240" w:line="276" w:lineRule="auto"/>
        <w:ind w:firstLine="709"/>
        <w:jc w:val="both"/>
      </w:pPr>
      <w:r w:rsidRPr="0048445D">
        <w:t>Anteponiendo un cordial saludo</w:t>
      </w:r>
      <w:r w:rsidR="00DF7F6D" w:rsidRPr="0048445D">
        <w:t xml:space="preserve">, </w:t>
      </w:r>
      <w:r w:rsidR="00354B71" w:rsidRPr="0048445D">
        <w:t>con fundamento en lo previsto en la cláusula 67 inciso o) del contrato colectivo de trabajo vigente UABC-SPSU</w:t>
      </w:r>
      <w:r w:rsidR="00831C4C" w:rsidRPr="0048445D">
        <w:t xml:space="preserve">, por medio del presente y de la manera más atento, solicito tenga a bien </w:t>
      </w:r>
      <w:r w:rsidR="00A950A0" w:rsidRPr="0048445D">
        <w:t xml:space="preserve">autorizar el pago </w:t>
      </w:r>
      <w:r w:rsidR="004C296D" w:rsidRPr="0048445D">
        <w:t>de sinodal por haber intervenido en la segunda etapa del examen profesional o de grado</w:t>
      </w:r>
      <w:r w:rsidR="00876876" w:rsidRPr="0048445D">
        <w:t>, conforme la siguiente información</w:t>
      </w:r>
      <w:r w:rsidR="00E240AA" w:rsidRPr="0048445D">
        <w:t>: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776"/>
        <w:gridCol w:w="4505"/>
      </w:tblGrid>
      <w:tr w:rsidR="00E240AA" w:rsidRPr="0048445D" w14:paraId="693E8C82" w14:textId="77777777" w:rsidTr="001B13EE">
        <w:trPr>
          <w:trHeight w:val="300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B7B" w14:textId="77777777" w:rsidR="00E240AA" w:rsidRPr="0048445D" w:rsidRDefault="00E240AA" w:rsidP="00E240AA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DATOS DEL DOCENTE</w:t>
            </w:r>
          </w:p>
        </w:tc>
      </w:tr>
      <w:tr w:rsidR="00E240AA" w:rsidRPr="0048445D" w14:paraId="1166D36A" w14:textId="77777777" w:rsidTr="00524350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1345D" w14:textId="77777777" w:rsidR="00E240AA" w:rsidRPr="0048445D" w:rsidRDefault="00E240AA" w:rsidP="00524350">
            <w:pPr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Unidad de adscripción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529" w14:textId="00A8C196" w:rsidR="00E240AA" w:rsidRPr="0048445D" w:rsidRDefault="00000000" w:rsidP="00CA5902">
            <w:pPr>
              <w:rPr>
                <w:color w:val="000000"/>
                <w:lang w:val="es-MX" w:eastAsia="es-MX"/>
              </w:rPr>
            </w:pPr>
            <w:sdt>
              <w:sdtPr>
                <w:rPr>
                  <w:rFonts w:eastAsia="Microsoft JhengHei"/>
                  <w:b/>
                </w:rPr>
                <w:id w:val="1867871079"/>
                <w:placeholder>
                  <w:docPart w:val="AC0FBAF30E924BE19B4E94F63C6BC2E9"/>
                </w:placeholder>
                <w:showingPlcHdr/>
                <w:dropDownList>
                  <w:listItem w:value="Elija un elemento."/>
                  <w:listItem w:displayText="100 FACULTAD DE ARQUITECTURA Y DISEÑO" w:value="100 FACULTAD DE ARQUITECTURA Y DISEÑO"/>
                  <w:listItem w:displayText="101 FACULTAD DE CIENCIAS HUMANAS" w:value="101 FACULTAD DE CIENCIAS HUMANAS"/>
                  <w:listItem w:displayText="102 FACULTAD DE CIENCIAS SOCIALES Y POLÍTICAS" w:value="102 FACULTAD DE CIENCIAS SOCIALES Y POLÍTICAS"/>
                  <w:listItem w:displayText="103 FACULTAD DE CIENCIAS ADMINISTRATIVAS" w:value="103 FACULTAD DE CIENCIAS ADMINISTRATIVAS"/>
                  <w:listItem w:displayText="104 FACULTAD DE DERECHO MEXICALI" w:value="104 FACULTAD DE DERECHO MEXICALI"/>
                  <w:listItem w:displayText="105 FACULTAD DE INGENIERÍA MEXICALI" w:value="105 FACULTAD DE INGENIERÍA MEXICALI"/>
                  <w:listItem w:displayText="106 FACULTAD DE MEDICINA MEXICALI" w:value="106 FACULTAD DE MEDICINA MEXICALI"/>
                  <w:listItem w:displayText="107 FACULTAD DE ODONTOLOGÍA MEXICALI" w:value="107 FACULTAD DE ODONTOLOGÍA MEXICALI"/>
                  <w:listItem w:displayText="108 FACULTAD DE PEDAGOGÍA E INNOVACIÓN EDUCATIVA" w:value="108 FACULTAD DE PEDAGOGÍA E INNOVACIÓN EDUCATIVA"/>
                  <w:listItem w:displayText="109 FACULTAD DE ENFERMERÍA" w:value="109 FACULTAD DE ENFERMERÍA"/>
                  <w:listItem w:displayText="110 INSTITUTO DE INVESTIGACIONES SOCIALES" w:value="110 INSTITUTO DE INVESTIGACIONES SOCIALES"/>
                  <w:listItem w:displayText="111 INSTITUTO DE INGENIERÍA" w:value="111 INSTITUTO DE INGENIERÍA"/>
                  <w:listItem w:displayText="114 DEPARTAMENTO DE INFORMÁTICA Y BIBLIOTECAS" w:value="114 DEPARTAMENTO DE INFORMÁTICA Y BIBLIOTECAS"/>
                  <w:listItem w:displayText="115 FACULTAD DE IDIOMAS MEXICALI" w:value="115 FACULTAD DE IDIOMAS MEXICALI"/>
                  <w:listItem w:displayText="121 INSTITUTO DE INVETIGACIONES CULTURALES - MUSEO" w:value="121 INSTITUTO DE INVETIGACIONES CULTURALES - MUSEO"/>
                  <w:listItem w:displayText="122 R E C T O R Í A" w:value="122 R E C T O R Í A"/>
                  <w:listItem w:displayText="123 REPRESENTACIÓN EN LA CD. DE MÉXICO" w:value="123 REPRESENTACIÓN EN LA CD. DE MÉXICO"/>
                  <w:listItem w:displayText="124 OFICINA DEL SECRETARIO DE RECTORÍA Y COMUNICACIÓN INSTITUCIONAL" w:value="124 OFICINA DEL SECRETARIO DE RECTORÍA Y COMUNICACIÓN INSTITUCIONAL"/>
                  <w:listItem w:displayText="125 OFICINA DEL ABOGADO GENERAL" w:value="125 OFICINA DEL ABOGADO GENERAL"/>
                  <w:listItem w:displayText="126 OFICINA DE PLANEACIÓN Y DESARROLLO INSTITUCIONAL" w:value="126 OFICINA DE PLANEACIÓN Y DESARROLLO INSTITUCIONAL"/>
                  <w:listItem w:displayText="127 SECRETARÍA GENERAL" w:value="127 SECRETARÍA GENERAL"/>
                  <w:listItem w:displayText="129 UNIDAD DE PRESUPUESTO Y FINANZAS" w:value="129 UNIDAD DE PRESUPUESTO Y FINANZAS"/>
                  <w:listItem w:displayText="131 DEPARTAMENTO DE MANTENIMIENTO MENOR VICERRRECTORÍA MEXICALI" w:value="131 DEPARTAMENTO DE MANTENIMIENTO MENOR VICERRRECTORÍA MEXICALI"/>
                  <w:listItem w:displayText="133 COORDINACIÓN GENERAL DE RECURSOS HUMANOS" w:value="133 COORDINACIÓN GENERAL DE RECURSOS HUMANOS"/>
                  <w:listItem w:displayText="134 COORDINACIÓN GENERAL DE INVESTIGACIÓN Y POSGRADO" w:value="134 COORDINACIÓN GENERAL DE INVESTIGACIÓN Y POSGRADO"/>
                  <w:listItem w:displayText="135 COORDINACIÓN GENERAL DE SERVICIOS ESTUDIANTILES Y GESTIÓN ESCOLAR" w:value="135 COORDINACIÓN GENERAL DE SERVICIOS ESTUDIANTILES Y GESTIÓN ESCOLAR"/>
                  <w:listItem w:displayText="136 COORDINACIÓN GENERAL DE INFORMÁTICA Y BIBLIOTECAS" w:value="136 COORDINACIÓN GENERAL DE INFORMÁTICA Y BIBLIOTECAS"/>
                  <w:listItem w:displayText="137 COORDINACIÓN GENERAL DE VINCULACIÓN Y COOPERACIÓN ACADÉMICA" w:value="137 COORDINACIÓN GENERAL DE VINCULACIÓN Y COOPERACIÓN ACADÉMICA"/>
                  <w:listItem w:displayText="138 CONTADURÍA" w:value="138 CONTADURÍA"/>
                  <w:listItem w:displayText="140 AUDITORÍA INTERNA" w:value="140 AUDITORÍA INTERNA"/>
                  <w:listItem w:displayText="141 T E S O R E R Í A" w:value="141 T E S O R E R Í A"/>
                  <w:listItem w:displayText="142 COORDINACIÓN GENERAL DE SERVICIOS ADMINISTRATIVOS" w:value="142 COORDINACIÓN GENERAL DE SERVICIOS ADMINISTRATIVOS"/>
                  <w:listItem w:displayText="143 COORDINACIÓN DE SORTEOS UNIVERSITARIOS" w:value="143 COORDINACIÓN DE SORTEOS UNIVERSITARIOS"/>
                  <w:listItem w:displayText="149 FACULTAD DE DEPORTES" w:value="149 FACULTAD DE DEPORTES"/>
                  <w:listItem w:displayText="152 DEPARTAMENTO DE DISEÑO" w:value="152 DEPARTAMENTO DE DISEÑO"/>
                  <w:listItem w:displayText="153 DEPARTAMENTO DE PRODUCCIÓN Y MEDIOS" w:value="153 DEPARTAMENTO DE PRODUCCIÓN Y MEDIOS"/>
                  <w:listItem w:displayText="154 DEPARTAMENTO DE EDITORIAL UNIVERSITARIA" w:value="154 DEPARTAMENTO DE EDITORIAL UNIVERSITARIA"/>
                  <w:listItem w:displayText="155 DEPARTAMENTO DE COMUNICACIÓN" w:value="155 DEPARTAMENTO DE COMUNICACIÓN"/>
                  <w:listItem w:displayText="156 CENTRO DE ESTUDIOS Y PRODUCCIÓN AUDIOVISUAL" w:value="156 CENTRO DE ESTUDIOS Y PRODUCCIÓN AUDIOVISUAL"/>
                  <w:listItem w:displayText="167 FACULTAD DE ARTES MEXICALI" w:value="167 FACULTAD DE ARTES MEXICALI"/>
                  <w:listItem w:displayText="170 VICERRECTORÍA CAMPUS MEXICALI" w:value="170 VICERRECTORÍA CAMPUS MEXICALI"/>
                  <w:listItem w:displayText="171 COORDINACIÓN GENERAL DE FORMACIÓN PROFESIONAL" w:value="171 COORDINACIÓN GENERAL DE FORMACIÓN PROFESIONAL"/>
                  <w:listItem w:displayText="173 DEPARTAMENTO DE APOYO A LA EXTENSIÓN DE LA CULTURA Y LA VINCULACIÓN CAMPUS MEXICALI" w:value="173 DEPARTAMENTO DE APOYO A LA EXTENSIÓN DE LA CULTURA Y LA VINCULACIÓN CAMPUS MEXICALI"/>
                  <w:listItem w:displayText="174 DEPARTAMENTO DE SERVICIOS ESTUDIANTILES Y GESTIÓN ESCOLAR CAMPUS MEXICALI" w:value="174 DEPARTAMENTO DE SERVICIOS ESTUDIANTILES Y GESTIÓN ESCOLAR CAMPUS MEXICALI"/>
                  <w:listItem w:displayText="175 DEPARTAMENTO DE RECURSOS HUMANOS CAMPUS MEXICALI" w:value="175 DEPARTAMENTO DE RECURSOS HUMANOS CAMPUS MEXICALI"/>
                  <w:listItem w:displayText="176 DEPARTAMENTO DE SERVICIOS ADMINISTRATIVOS CAMPUS MEXICALI" w:value="176 DEPARTAMENTO DE SERVICIOS ADMINISTRATIVOS CAMPUS MEXICALI"/>
                  <w:listItem w:displayText="177 DEPARTAMENTO DE PLANEACIÓN Y PROYECTOS DEL CAMPUS MEXICALI" w:value="177 DEPARTAMENTO DE PLANEACIÓN Y PROYECTOS DEL CAMPUS MEXICALI"/>
                  <w:listItem w:displayText="178 DEPARTAMENTO DE TESORERÍA CAMPUS MEXICALI" w:value="178 DEPARTAMENTO DE TESORERÍA CAMPUS MEXICALI"/>
                  <w:listItem w:displayText="179 COORDINACIÓN GENERAL DE EXTENSIÓN DE LA CULTURA Y DIVULGACIÓN DE LA CIENCIA" w:value="179 COORDINACIÓN GENERAL DE EXTENSIÓN DE LA CULTURA Y DIVULGACIÓN DE LA CIENCIA"/>
                  <w:listItem w:displayText="182 DEPARTAMENTO DE APOYO A LA DOCENCIA Y LA INVESTIGACIÓN CAMPUS MEXICALI" w:value="182 DEPARTAMENTO DE APOYO A LA DOCENCIA Y LA INVESTIGACIÓN CAMPUS MEXICALI"/>
                  <w:listItem w:displayText="184 COMISIONES SINDICALES SETU MEXICALI" w:value="184 COMISIONES SINDICALES SETU MEXICALI"/>
                  <w:listItem w:displayText="185 COMISIONES SINDICALES SPSU MEXICALI" w:value="185 COMISIONES SINDICALES SPSU MEXICALI"/>
                  <w:listItem w:displayText="186 TEATRO UNIVERSITARIO Y GALERÍAS" w:value="186 TEATRO UNIVERSITARIO Y GALERÍAS"/>
                  <w:listItem w:displayText="189 UNIDAD CIENCIAS DE LA SALUD MEXICALI" w:value="189 UNIDAD CIENCIAS DE LA SALUD MEXICALI"/>
                  <w:listItem w:displayText="190 UNIDAD DE TRANSPARENCIA Y ACCESO A LA INFORMACIÓN PÚBLICA" w:value="190 UNIDAD DE TRANSPARENCIA Y ACCESO A LA INFORMACIÓN PÚBLICA"/>
                  <w:listItem w:displayText="191 COORDINACIÓN DE PROYECTOS DE GESTIÓN AMBIENTAL DE GESTIÓN AMBIENTAL" w:value="191 COORDINACIÓN DE PROYECTOS DE GESTIÓN AMBIENTAL DE GESTIÓN AMBIENTAL"/>
                  <w:listItem w:displayText="192 CENTRO DE DUCACIÓN ABIERTA Y A DISTANCIA" w:value="192 CENTRO DE DUCACIÓN ABIERTA Y A DISTANCIA"/>
                  <w:listItem w:displayText="200 INSTITUTO DE CIENCIAS AGRÍCOLAS" w:value="200 INSTITUTO DE CIENCIAS AGRÍCOLAS"/>
                  <w:listItem w:displayText="201 INSTITUTO DE INVESTIGACIONES EN CIENCIAS VETERINARIAS" w:value="201 INSTITUTO DE INVESTIGACIONES EN CIENCIAS VETERINARIAS"/>
                  <w:listItem w:displayText="202 CENTRO DE EXTENSIÓN UNIVERSITARIA SAN FELIPE" w:value="202 CENTRO DE EXTENSIÓN UNIVERSITARIA SAN FELIPE"/>
                  <w:listItem w:displayText="211 FACULTAD DE CIENCIAS ADMINISTRATIVAS SAN FELIPE" w:value="211 FACULTAD DE CIENCIAS ADMINISTRATIVAS SAN FELIPE"/>
                  <w:listItem w:displayText="212 FACULTAD DE CIENCIAS ADMINISTRATIVAS CIUDAD MORELOS" w:value="212 FACULTAD DE CIENCIAS ADMINISTRATIVAS CIUDAD MORELOS"/>
                  <w:listItem w:displayText="215 ESCUELA DE INGENIERÍA Y NEGOCIOS EN CD. GUADALUPE VICTORIA" w:value="215 ESCUELA DE INGENIERÍA Y NEGOCIOS EN CD. GUADALUPE VICTORIA"/>
                  <w:listItem w:displayText="300 FACULTAD DE CIENCIAS QUÍMICAS E INGENIERÍA TIJUANA" w:value="300 FACULTAD DE CIENCIAS QUÍMICAS E INGENIERÍA TIJUANA"/>
                  <w:listItem w:displayText="301 FACULTAD DE CONTADURÍA Y ADMINISTRACIÓN TIJUANA" w:value="301 FACULTAD DE CONTADURÍA Y ADMINISTRACIÓN TIJUANA"/>
                  <w:listItem w:displayText="302 FACULTAD DE DERECHO TIJUANA" w:value="302 FACULTAD DE DERECHO TIJUANA"/>
                  <w:listItem w:displayText="303 FACULTAD DE ECONOMÍA Y RELACIONES INTERNACIONALES TIJUANA" w:value="303 FACULTAD DE ECONOMÍA Y RELACIONES INTERNACIONALES TIJUANA"/>
                  <w:listItem w:displayText="304 FACULTAD DE MEDICINA Y PSICOLOGÍA TIJUANA" w:value="304 FACULTAD DE MEDICINA Y PSICOLOGÍA TIJUANA"/>
                  <w:listItem w:displayText="305 FACULTAD DE ODONTOLOGÍA TIJUANA" w:value="305 FACULTAD DE ODONTOLOGÍA TIJUANA"/>
                  <w:listItem w:displayText="306 FACULTAD DE TURISMO Y MERCADOTECNIA" w:value="306 FACULTAD DE TURISMO Y MERCADOTECNIA"/>
                  <w:listItem w:displayText="307 INSTITUTO DE INVESTIGACIONES HISTÓRICAS" w:value="307 INSTITUTO DE INVESTIGACIONES HISTÓRICAS"/>
                  <w:listItem w:displayText="313 VICERRECTORÍA CAMPUS TIJUANA" w:value="313 VICERRECTORÍA CAMPUS TIJUANA"/>
                  <w:listItem w:displayText="318 DEPARTAMENTO DE RECURSOS HUMANOS CAMPUS TIJUANA" w:value="318 DEPARTAMENTO DE RECURSOS HUMANOS CAMPUS TIJUANA"/>
                  <w:listItem w:displayText="319 DEPARTAMENTO DE SERVICIOS ESTUDIANTILES Y GESTIÓN ESCOLAR CAMPUS TIJUANA" w:value="319 DEPARTAMENTO DE SERVICIOS ESTUDIANTILES Y GESTIÓN ESCOLAR CAMPUS TIJUANA"/>
                  <w:listItem w:displayText="320 DEPARTAMENTO DE INFORMÁTICA Y BIBLIOTECAS CAMPUS TIJUANA" w:value="320 DEPARTAMENTO DE INFORMÁTICA Y BIBLIOTECAS CAMPUS TIJUANA"/>
                  <w:listItem w:displayText="321 DEPARTAMENTO DE APOYO A LA EXTTENSIÓN DE LA CULTURA Y LA VINCULACIÓN CAMPUS TIJUANA" w:value="321 DEPARTAMENTO DE APOYO A LA EXTTENSIÓN DE LA CULTURA Y LA VINCULACIÓN CAMPUS TIJUANA"/>
                  <w:listItem w:displayText="322 DEPARTAMENTO DE TESORERÍA CAMPUS TIJUANA" w:value="322 DEPARTAMENTO DE TESORERÍA CAMPUS TIJUANA"/>
                  <w:listItem w:displayText="323 DEPARTAMENTO DE AUDITORÍA INTERNA TIJUANA-TECATE" w:value="323 DEPARTAMENTO DE AUDITORÍA INTERNA TIJUANA-TECATE"/>
                  <w:listItem w:displayText="324 DEPARTAMENTO DE CONTABILIDAD TIJUANA" w:value="324 DEPARTAMENTO DE CONTABILIDAD TIJUANA"/>
                  <w:listItem w:displayText="325 DEPARTAMENTO DE SERVICIOS ADMINISTRATIVOS CAMPUS TIJUANA" w:value="325 DEPARTAMENTO DE SERVICIOS ADMINISTRATIVOS CAMPUS TIJUANA"/>
                  <w:listItem w:displayText="326 FACULTAD DE HUMANIDADES Y CIENCIAS SOCIALES" w:value="326 FACULTAD DE HUMANIDADES Y CIENCIAS SOCIALES"/>
                  <w:listItem w:displayText="327 FACULTAD DE IDIOMAS TIJUANA" w:value="327 FACULTAD DE IDIOMAS TIJUANA"/>
                  <w:listItem w:displayText="339 CENTRO DE ESTUDIOS ROSARITO" w:value="339 CENTRO DE ESTUDIOS ROSARITO"/>
                  <w:listItem w:displayText="340 FACULTAD DE DEPORTES TIJUANA" w:value="340 FACULTAD DE DEPORTES TIJUANA"/>
                  <w:listItem w:displayText="341 FACULTAD DE ARTES TIJUANA" w:value="341 FACULTAD DE ARTES TIJUANA"/>
                  <w:listItem w:displayText="343 DEPARTAMENTO DE APOYO A LA DOCENCIA Y LA INVESTIGACIÓN CAMPUS TIJUANA" w:value="343 DEPARTAMENTO DE APOYO A LA DOCENCIA Y LA INVESTIGACIÓN CAMPUS TIJUANA"/>
                  <w:listItem w:displayText="345 DEPARTAMENTO DE PLANEACIÓN Y PROYECTOS DEL CAMPUS TIJUANA" w:value="345 DEPARTAMENTO DE PLANEACIÓN Y PROYECTOS DEL CAMPUS TIJUANA"/>
                  <w:listItem w:displayText="346 COMISIONES SINDICALES SETU TIJUANA" w:value="346 COMISIONES SINDICALES SETU TIJUANA"/>
                  <w:listItem w:displayText="347 SPSU TIJUANA" w:value="347 SPSU TIJUANA"/>
                  <w:listItem w:displayText="350 CISALUD (FACULTAD DE CIENCIAS DE LA SALUD VALLE DE LAS PALMAS)" w:value="350 CISALUD (FACULTAD DE CIENCIAS DE LA SALUD VALLE DE LAS PALMAS)"/>
                  <w:listItem w:displayText="351 CITEC (FACULTAD DE CIENCIAS DE LA INGENIERÍA Y TECNOLOGÍA VALLE DE LAS PALMAS)" w:value="351 CITEC (FACULTAD DE CIENCIAS DE LA INGENIERÍA Y TECNOLOGÍA VALLE DE LAS PALMAS)"/>
                  <w:listItem w:displayText="352 CENTRO UNIVERSITARIO DE EDUCACIÓN EN LA SALUD" w:value="352 CENTRO UNIVERSITARIO DE EDUCACIÓN EN LA SALUD"/>
                  <w:listItem w:displayText="400 FACULTAD DE CIENCIAS" w:value="400 FACULTAD DE CIENCIAS"/>
                  <w:listItem w:displayText="401 FACULTAD DE CIENCIAS MARINAS" w:value="401 FACULTAD DE CIENCIAS MARINAS"/>
                  <w:listItem w:displayText="402 FACULTAD DE INGENIERÍA, ARQUITECTURA Y DISEÑO" w:value="402 FACULTAD DE INGENIERÍA, ARQUITECTURA Y DISEÑO"/>
                  <w:listItem w:displayText="403 INSTITUTO DE INVESTIGACIONES OCEANOLÓGICAS" w:value="403 INSTITUTO DE INVESTIGACIONES OCEANOLÓGICAS"/>
                  <w:listItem w:displayText="411 DEPARTAMENTO DE SERVICIOS ESTUDIANTILES Y GESTIÓN ESCOLAR CAMPUS ENSENADA" w:value="411 DEPARTAMENTO DE SERVICIOS ESTUDIANTILES Y GESTIÓN ESCOLAR CAMPUS ENSENADA"/>
                  <w:listItem w:displayText="412 DEPARTAMENTO DE INFORMÁTICA Y BIBLIOTECAS CAMPUS ENSENADA" w:value="412 DEPARTAMENTO DE INFORMÁTICA Y BIBLIOTECAS CAMPUS ENSENADA"/>
                  <w:listItem w:displayText="413 DEPARTAMENTO DE TESORERÍA CAMPUS ENSENADA" w:value="413 DEPARTAMENTO DE TESORERÍA CAMPUS ENSENADA"/>
                  <w:listItem w:displayText="414 FACULTAD DE CIENCIAS ADMINISTRATIVAS Y SOCIALES" w:value="414 FACULTAD DE CIENCIAS ADMINISTRATIVAS Y SOCIALES"/>
                  <w:listItem w:displayText="416 DEPARTAMENTO DE RECURSOS HUMANOS ENSENADA" w:value="416 DEPARTAMENTO DE RECURSOS HUMANOS ENSENADA"/>
                  <w:listItem w:displayText="417 DEPARTAMENTO DE AUDITORÍA INTERNA ENSENADA" w:value="417 DEPARTAMENTO DE AUDITORÍA INTERNA ENSENADA"/>
                  <w:listItem w:displayText="418 INSTITUTO DE INVESTIGACIÓN Y DESARROLLO EDUCATIVO ENSENADA" w:value="418 INSTITUTO DE INVESTIGACIÓN Y DESARROLLO EDUCATIVO ENSENADA"/>
                  <w:listItem w:displayText="419 FACULTAD DE IDIOMAS ENSENADA" w:value="419 FACULTAD DE IDIOMAS ENSENADA"/>
                  <w:listItem w:displayText="421 DEPARTAMENTO DE SERVICIOS ADMINISTRATIVOS CAMPUS ENSENADA" w:value="421 DEPARTAMENTO DE SERVICIOS ADMINISTRATIVOS CAMPUS ENSENADA"/>
                  <w:listItem w:displayText="422 VICERECTORÍA CAMPUS ENSENADA" w:value="422 VICERECTORÍA CAMPUS ENSENADA"/>
                  <w:listItem w:displayText="423 DEPARTAMENTO DE DESARROLLO DE SISTEMAS" w:value="423 DEPARTAMENTO DE DESARROLLO DE SISTEMAS"/>
                  <w:listItem w:displayText="430 FACULTAD DE INGENIERÍA Y NEGOCIOS SAN QUINTÍN" w:value="430 FACULTAD DE INGENIERÍA Y NEGOCIOS SAN QUINTÍN"/>
                  <w:listItem w:displayText="431 FACULTAD DE DEPORTES DE ENSENADA" w:value="431 FACULTAD DE DEPORTES DE ENSENADA"/>
                  <w:listItem w:displayText="432 FACULTAD DE ARTES ENSENADA" w:value="432 FACULTAD DE ARTES ENSENADA"/>
                  <w:listItem w:displayText="433 DEPARTAMENTO DE APOYO A LA DOCENCIA Y LA INVESTIGACIÓN CAMPUS ENSENADA" w:value="433 DEPARTAMENTO DE APOYO A LA DOCENCIA Y LA INVESTIGACIÓN CAMPUS ENSENADA"/>
                  <w:listItem w:displayText="435 DEPARTAMENTO DE PLANEACIÓN Y PROYECTOS DEL CAMPUS ENSENADA" w:value="435 DEPARTAMENTO DE PLANEACIÓN Y PROYECTOS DEL CAMPUS ENSENADA"/>
                  <w:listItem w:displayText="436 DEPARTAMENTO DE APOYO A LA EXTENSIÓN DE LA CULTURA Y LA VINCULACIÓN CAMPUS ENSENADA" w:value="436 DEPARTAMENTO DE APOYO A LA EXTENSIÓN DE LA CULTURA Y LA VINCULACIÓN CAMPUS ENSENADA"/>
                  <w:listItem w:displayText="437 COMISIONES SINDICALES SETU ENSENADA" w:value="437 COMISIONES SINDICALES SETU ENSENADA"/>
                  <w:listItem w:displayText="438 SPSU ENSENADA" w:value="438 SPSU ENSENADA"/>
                  <w:listItem w:displayText="439 ESCUELA DE CIENCIAS DE LA SALUD" w:value="439 ESCUELA DE CIENCIAS DE LA SALUD"/>
                  <w:listItem w:displayText="440 ESCUELA DE ENOLOGÍA Y GASTRONOMÍA" w:value="440 ESCUELA DE ENOLOGÍA Y GASTRONOMÍA"/>
                  <w:listItem w:displayText="501 FACULTAD DE CIENCIAS DE LA INGENIERÍA, ADMINISTRATIVAS Y SOCIALES" w:value="501 FACULTAD DE CIENCIAS DE LA INGENIERÍA, ADMINISTRATIVAS Y SOCIALES"/>
                  <w:listItem w:displayText="502 FACULTAD DE IDIOMAS TECATE" w:value="502 FACULTAD DE IDIOMAS TECATE"/>
                  <w:listItem w:displayText="505 OFICINA DE EXTENSIÓN DE LA CULTURA Y DIVULGACIÓN" w:value="505 OFICINA DE EXTENSIÓN DE LA CULTURA Y DIVULGACIÓN"/>
                </w:dropDownList>
              </w:sdtPr>
              <w:sdtContent>
                <w:r w:rsidR="00AF0C56" w:rsidRPr="00912D3A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Elija unidad académica o administrativa de adscripción.</w:t>
                </w:r>
              </w:sdtContent>
            </w:sdt>
          </w:p>
        </w:tc>
      </w:tr>
      <w:tr w:rsidR="00E240AA" w:rsidRPr="0048445D" w14:paraId="21C05DA1" w14:textId="77777777" w:rsidTr="00524350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941DB" w14:textId="77777777" w:rsidR="00E240AA" w:rsidRPr="0048445D" w:rsidRDefault="00E240AA" w:rsidP="00524350">
            <w:pPr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Número de empleado</w:t>
            </w:r>
          </w:p>
        </w:tc>
        <w:tc>
          <w:tcPr>
            <w:tcW w:w="6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38D0" w14:textId="77777777" w:rsidR="00E240AA" w:rsidRPr="0048445D" w:rsidRDefault="00000000" w:rsidP="00346DE9">
            <w:pPr>
              <w:rPr>
                <w:color w:val="000000"/>
                <w:lang w:val="es-MX" w:eastAsia="es-MX"/>
              </w:rPr>
            </w:pPr>
            <w:sdt>
              <w:sdtPr>
                <w:rPr>
                  <w:rFonts w:eastAsia="Microsoft JhengHei"/>
                  <w:b/>
                </w:rPr>
                <w:id w:val="-1718579001"/>
                <w:placeholder>
                  <w:docPart w:val="FBF0B34530AA4953891E3777EEBEEF68"/>
                </w:placeholder>
                <w:showingPlcHdr/>
                <w:text/>
              </w:sdtPr>
              <w:sdtContent>
                <w:r w:rsidR="007D410D" w:rsidRPr="0048445D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Escriba su número de empleado.</w:t>
                </w:r>
              </w:sdtContent>
            </w:sdt>
          </w:p>
        </w:tc>
      </w:tr>
      <w:tr w:rsidR="007D410D" w:rsidRPr="0048445D" w14:paraId="21B17739" w14:textId="77777777" w:rsidTr="001B13EE">
        <w:trPr>
          <w:trHeight w:val="300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A9B3" w14:textId="77777777" w:rsidR="007D410D" w:rsidRPr="0048445D" w:rsidRDefault="007D410D" w:rsidP="001B13EE">
            <w:pPr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Tipo de examen e importe de pago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2B6A" w14:textId="77777777" w:rsidR="007D410D" w:rsidRPr="0048445D" w:rsidRDefault="00000000" w:rsidP="00103865">
            <w:pPr>
              <w:jc w:val="center"/>
              <w:rPr>
                <w:color w:val="000000"/>
                <w:lang w:val="es-MX" w:eastAsia="es-MX"/>
              </w:rPr>
            </w:pPr>
            <w:sdt>
              <w:sdtPr>
                <w:rPr>
                  <w:b/>
                  <w:bCs/>
                  <w:color w:val="000000"/>
                  <w:lang w:val="es-MX" w:eastAsia="es-MX"/>
                </w:rPr>
                <w:alias w:val="Importe"/>
                <w:tag w:val="Importe"/>
                <w:id w:val="2093430493"/>
                <w:placeholder>
                  <w:docPart w:val="ADD0577A27DA4CD295C5C64562777AC3"/>
                </w:placeholder>
                <w:showingPlcHdr/>
                <w:dropDownList>
                  <w:listItem w:value="Elija un elemento."/>
                  <w:listItem w:displayText="Licenciatura $600.00" w:value="Licenciatura $600.00"/>
                  <w:listItem w:displayText="Maestría $750.00" w:value="Maestría $750.00"/>
                  <w:listItem w:displayText="Doctorado $1000.00" w:value="Doctorado $1000.00"/>
                </w:dropDownList>
              </w:sdtPr>
              <w:sdtContent>
                <w:r w:rsidR="007D410D" w:rsidRPr="0048445D">
                  <w:rPr>
                    <w:rStyle w:val="Textodelmarcadordeposicin"/>
                    <w:color w:val="5B9BD5" w:themeColor="accent1"/>
                    <w:shd w:val="clear" w:color="auto" w:fill="DEEAF6" w:themeFill="accent1" w:themeFillTint="33"/>
                  </w:rPr>
                  <w:t>Elija un elemento.</w:t>
                </w:r>
              </w:sdtContent>
            </w:sdt>
          </w:p>
        </w:tc>
      </w:tr>
    </w:tbl>
    <w:p w14:paraId="303786E5" w14:textId="77777777" w:rsidR="001B13EE" w:rsidRPr="0048445D" w:rsidRDefault="001B13EE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E240AA" w:rsidRPr="0048445D" w14:paraId="4F4117C4" w14:textId="77777777" w:rsidTr="001B13EE">
        <w:trPr>
          <w:trHeight w:val="300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DA14" w14:textId="77777777" w:rsidR="00E240AA" w:rsidRPr="0048445D" w:rsidRDefault="00E240AA" w:rsidP="00E240AA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DATOS DEL EXAMEN</w:t>
            </w:r>
          </w:p>
        </w:tc>
      </w:tr>
      <w:tr w:rsidR="00E240AA" w:rsidRPr="0048445D" w14:paraId="4BC17D65" w14:textId="77777777" w:rsidTr="00347D44">
        <w:trPr>
          <w:trHeight w:val="5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A6A1" w14:textId="77777777" w:rsidR="00E240AA" w:rsidRPr="0048445D" w:rsidRDefault="00E240AA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Nombre del alumno: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1B99" w14:textId="77777777" w:rsidR="00E240AA" w:rsidRPr="0048445D" w:rsidRDefault="00E240AA" w:rsidP="0023327E">
            <w:pPr>
              <w:rPr>
                <w:color w:val="000000"/>
                <w:lang w:val="es-MX" w:eastAsia="es-MX"/>
              </w:rPr>
            </w:pPr>
            <w:r w:rsidRPr="0048445D">
              <w:rPr>
                <w:color w:val="000000"/>
                <w:lang w:val="es-MX" w:eastAsia="es-MX"/>
              </w:rPr>
              <w:t> </w:t>
            </w:r>
          </w:p>
        </w:tc>
      </w:tr>
      <w:tr w:rsidR="00E240AA" w:rsidRPr="0048445D" w14:paraId="4BECE7FC" w14:textId="77777777" w:rsidTr="00393BAD">
        <w:trPr>
          <w:trHeight w:val="53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6A1A" w14:textId="77777777" w:rsidR="00E240AA" w:rsidRPr="0048445D" w:rsidRDefault="00347D44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I</w:t>
            </w:r>
            <w:r w:rsidRPr="0048445D">
              <w:rPr>
                <w:b/>
                <w:bCs/>
                <w:color w:val="000000"/>
                <w:lang w:val="es-MX" w:eastAsia="es-MX"/>
              </w:rPr>
              <w:t>nstitución de egreso: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3C31" w14:textId="77777777" w:rsidR="00E240AA" w:rsidRPr="0048445D" w:rsidRDefault="00E240AA" w:rsidP="0023327E">
            <w:pPr>
              <w:rPr>
                <w:color w:val="000000"/>
                <w:lang w:val="es-MX" w:eastAsia="es-MX"/>
              </w:rPr>
            </w:pPr>
            <w:r w:rsidRPr="0048445D">
              <w:rPr>
                <w:color w:val="000000"/>
                <w:lang w:val="es-MX" w:eastAsia="es-MX"/>
              </w:rPr>
              <w:t> </w:t>
            </w:r>
          </w:p>
        </w:tc>
      </w:tr>
      <w:tr w:rsidR="00E240AA" w:rsidRPr="0048445D" w14:paraId="61C93BF2" w14:textId="77777777" w:rsidTr="00347D44">
        <w:trPr>
          <w:trHeight w:val="56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3A0" w14:textId="77777777" w:rsidR="00347D44" w:rsidRPr="0048445D" w:rsidRDefault="00347D44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Programa educativo</w:t>
            </w:r>
          </w:p>
          <w:p w14:paraId="5E083C3C" w14:textId="77777777" w:rsidR="00E240AA" w:rsidRPr="0048445D" w:rsidRDefault="00347D44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 xml:space="preserve">de </w:t>
            </w:r>
            <w:r>
              <w:rPr>
                <w:b/>
                <w:bCs/>
                <w:color w:val="000000"/>
                <w:lang w:val="es-MX" w:eastAsia="es-MX"/>
              </w:rPr>
              <w:t>egreso</w:t>
            </w:r>
            <w:r w:rsidRPr="0048445D">
              <w:rPr>
                <w:b/>
                <w:bCs/>
                <w:color w:val="000000"/>
                <w:lang w:val="es-MX" w:eastAsia="es-MX"/>
              </w:rPr>
              <w:t>:</w:t>
            </w:r>
            <w:r>
              <w:rPr>
                <w:b/>
                <w:bCs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C533" w14:textId="77777777" w:rsidR="00E240AA" w:rsidRPr="0048445D" w:rsidRDefault="00E240AA" w:rsidP="0023327E">
            <w:pPr>
              <w:rPr>
                <w:color w:val="000000"/>
                <w:lang w:val="es-MX" w:eastAsia="es-MX"/>
              </w:rPr>
            </w:pPr>
            <w:r w:rsidRPr="0048445D">
              <w:rPr>
                <w:color w:val="000000"/>
                <w:lang w:val="es-MX" w:eastAsia="es-MX"/>
              </w:rPr>
              <w:t> </w:t>
            </w:r>
          </w:p>
        </w:tc>
      </w:tr>
      <w:tr w:rsidR="00E240AA" w:rsidRPr="0048445D" w14:paraId="33D5EB09" w14:textId="77777777" w:rsidTr="00347D4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AE07" w14:textId="77777777" w:rsidR="00887F13" w:rsidRPr="0048445D" w:rsidRDefault="00E240AA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>Nombre del trabajo de</w:t>
            </w:r>
          </w:p>
          <w:p w14:paraId="27D9E05E" w14:textId="77777777" w:rsidR="00E240AA" w:rsidRPr="0048445D" w:rsidRDefault="00393BAD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terminal</w:t>
            </w:r>
            <w:r w:rsidR="00E240AA" w:rsidRPr="0048445D">
              <w:rPr>
                <w:b/>
                <w:bCs/>
                <w:color w:val="000000"/>
                <w:lang w:val="es-MX" w:eastAsia="es-MX"/>
              </w:rPr>
              <w:t xml:space="preserve"> o tesis: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4DD" w14:textId="77777777" w:rsidR="00E240AA" w:rsidRPr="0048445D" w:rsidRDefault="00E240AA" w:rsidP="0023327E">
            <w:pPr>
              <w:rPr>
                <w:color w:val="000000"/>
                <w:lang w:val="es-MX" w:eastAsia="es-MX"/>
              </w:rPr>
            </w:pPr>
            <w:r w:rsidRPr="0048445D">
              <w:rPr>
                <w:color w:val="000000"/>
                <w:lang w:val="es-MX" w:eastAsia="es-MX"/>
              </w:rPr>
              <w:t> </w:t>
            </w:r>
          </w:p>
        </w:tc>
      </w:tr>
      <w:tr w:rsidR="00E240AA" w:rsidRPr="0048445D" w14:paraId="4892B45B" w14:textId="77777777" w:rsidTr="00347D44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8FB6" w14:textId="77777777" w:rsidR="00E240AA" w:rsidRPr="0048445D" w:rsidRDefault="00E240AA" w:rsidP="00347D44">
            <w:pPr>
              <w:jc w:val="center"/>
              <w:rPr>
                <w:b/>
                <w:bCs/>
                <w:color w:val="000000"/>
                <w:lang w:val="es-MX" w:eastAsia="es-MX"/>
              </w:rPr>
            </w:pPr>
            <w:r w:rsidRPr="0048445D">
              <w:rPr>
                <w:b/>
                <w:bCs/>
                <w:color w:val="000000"/>
                <w:lang w:val="es-MX" w:eastAsia="es-MX"/>
              </w:rPr>
              <w:t xml:space="preserve">Fecha del </w:t>
            </w:r>
            <w:r w:rsidR="00393BAD">
              <w:rPr>
                <w:b/>
                <w:bCs/>
                <w:color w:val="000000"/>
                <w:lang w:val="es-MX" w:eastAsia="es-MX"/>
              </w:rPr>
              <w:t xml:space="preserve">acta de </w:t>
            </w:r>
            <w:r w:rsidRPr="0048445D">
              <w:rPr>
                <w:b/>
                <w:bCs/>
                <w:color w:val="000000"/>
                <w:lang w:val="es-MX" w:eastAsia="es-MX"/>
              </w:rPr>
              <w:t>examen de grado: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11FC" w14:textId="77777777" w:rsidR="00E240AA" w:rsidRPr="0048445D" w:rsidRDefault="00000000" w:rsidP="0023327E">
            <w:pPr>
              <w:rPr>
                <w:color w:val="000000"/>
                <w:lang w:val="es-MX" w:eastAsia="es-MX"/>
              </w:rPr>
            </w:pPr>
            <w:sdt>
              <w:sdtPr>
                <w:rPr>
                  <w:rFonts w:eastAsia="Microsoft JhengHei"/>
                  <w:b/>
                </w:rPr>
                <w:id w:val="-1573654521"/>
                <w:placeholder>
                  <w:docPart w:val="F9DFCED60FF74F9F97AE487CDDD1A598"/>
                </w:placeholder>
                <w:showingPlcHdr/>
                <w:date w:fullDate="2020-03-12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Content>
                <w:r w:rsidR="007D410D" w:rsidRPr="0048445D">
                  <w:rPr>
                    <w:color w:val="5B9BD5"/>
                    <w:shd w:val="clear" w:color="auto" w:fill="DEEAF6"/>
                  </w:rPr>
                  <w:t>Elija fecha</w:t>
                </w:r>
              </w:sdtContent>
            </w:sdt>
          </w:p>
        </w:tc>
      </w:tr>
    </w:tbl>
    <w:p w14:paraId="3F1DEFA9" w14:textId="77777777" w:rsidR="00E240AA" w:rsidRPr="00876876" w:rsidRDefault="00E240AA"/>
    <w:p w14:paraId="7A7FFB36" w14:textId="77777777" w:rsidR="00E240AA" w:rsidRDefault="00E240AA" w:rsidP="00E240AA">
      <w:pPr>
        <w:jc w:val="center"/>
        <w:rPr>
          <w:b/>
        </w:rPr>
      </w:pPr>
      <w:r w:rsidRPr="00876876">
        <w:rPr>
          <w:b/>
        </w:rPr>
        <w:t>A T E N T A M E N T E</w:t>
      </w:r>
    </w:p>
    <w:p w14:paraId="1AD53823" w14:textId="77777777" w:rsidR="00C92BEA" w:rsidRDefault="00C92BEA" w:rsidP="00E240AA">
      <w:pPr>
        <w:jc w:val="center"/>
        <w:rPr>
          <w:b/>
        </w:rPr>
      </w:pPr>
    </w:p>
    <w:sdt>
      <w:sdtPr>
        <w:id w:val="-1329591367"/>
        <w:placeholder>
          <w:docPart w:val="0D0DB3B5D6F246A4BD9742F1EB49B773"/>
        </w:placeholder>
        <w:showingPlcHdr/>
        <w:text/>
      </w:sdtPr>
      <w:sdtContent>
        <w:p w14:paraId="00D75163" w14:textId="77777777" w:rsidR="00E240AA" w:rsidRPr="00876876" w:rsidRDefault="00053503" w:rsidP="00E240AA">
          <w:pPr>
            <w:jc w:val="center"/>
          </w:pPr>
          <w:r w:rsidRPr="00876876">
            <w:rPr>
              <w:rStyle w:val="Textodelmarcadordeposicin"/>
              <w:color w:val="5B9BD5" w:themeColor="accent1"/>
              <w:shd w:val="clear" w:color="auto" w:fill="DEEAF6" w:themeFill="accent1" w:themeFillTint="33"/>
            </w:rPr>
            <w:t>Haga clic o pulse aquí para escribir texto.</w:t>
          </w:r>
        </w:p>
      </w:sdtContent>
    </w:sdt>
    <w:p w14:paraId="5F59FF0E" w14:textId="77777777" w:rsidR="00C92BEA" w:rsidRDefault="00C92BEA" w:rsidP="00E240AA">
      <w:pPr>
        <w:jc w:val="center"/>
        <w:rPr>
          <w:b/>
        </w:rPr>
      </w:pPr>
    </w:p>
    <w:p w14:paraId="1A9AAFDB" w14:textId="77777777" w:rsidR="00FE2570" w:rsidRPr="00892F48" w:rsidRDefault="00892F48" w:rsidP="00E240AA">
      <w:pPr>
        <w:jc w:val="center"/>
        <w:rPr>
          <w:b/>
        </w:rPr>
      </w:pPr>
      <w:r w:rsidRPr="00892F48">
        <w:rPr>
          <w:b/>
        </w:rPr>
        <w:t>NOMBRE Y FIRMA</w:t>
      </w:r>
    </w:p>
    <w:p w14:paraId="3B59157D" w14:textId="77777777" w:rsidR="00C92BEA" w:rsidRDefault="00C92BEA" w:rsidP="0023327E">
      <w:pPr>
        <w:rPr>
          <w:sz w:val="20"/>
          <w:szCs w:val="20"/>
          <w:lang w:val="es-MX" w:eastAsia="es-MX"/>
        </w:rPr>
      </w:pPr>
    </w:p>
    <w:p w14:paraId="639A2756" w14:textId="77777777" w:rsidR="00C92BEA" w:rsidRPr="00876876" w:rsidRDefault="00C92BEA" w:rsidP="0023327E">
      <w:pPr>
        <w:rPr>
          <w:sz w:val="20"/>
          <w:szCs w:val="20"/>
          <w:lang w:val="es-MX" w:eastAsia="es-MX"/>
        </w:rPr>
      </w:pPr>
    </w:p>
    <w:p w14:paraId="2BE400A9" w14:textId="77777777" w:rsidR="00257C14" w:rsidRPr="007A5523" w:rsidRDefault="007A5523" w:rsidP="0023327E">
      <w:pPr>
        <w:rPr>
          <w:b/>
          <w:szCs w:val="20"/>
          <w:lang w:val="es-MX" w:eastAsia="es-MX"/>
        </w:rPr>
      </w:pPr>
      <w:r w:rsidRPr="007A5523">
        <w:rPr>
          <w:b/>
          <w:szCs w:val="20"/>
          <w:lang w:val="es-MX" w:eastAsia="es-MX"/>
        </w:rPr>
        <w:t>Documentos Anexos</w:t>
      </w:r>
    </w:p>
    <w:p w14:paraId="64FA14E1" w14:textId="77777777" w:rsidR="00257C14" w:rsidRPr="007A5523" w:rsidRDefault="00412131" w:rsidP="0023327E">
      <w:pPr>
        <w:rPr>
          <w:szCs w:val="20"/>
          <w:lang w:val="es-MX" w:eastAsia="es-MX"/>
        </w:rPr>
      </w:pPr>
      <w:r>
        <w:rPr>
          <w:szCs w:val="20"/>
          <w:lang w:val="es-MX" w:eastAsia="es-MX"/>
        </w:rPr>
        <w:t>□</w:t>
      </w:r>
      <w:r w:rsidR="00892F48">
        <w:rPr>
          <w:szCs w:val="20"/>
          <w:lang w:val="es-MX" w:eastAsia="es-MX"/>
        </w:rPr>
        <w:t xml:space="preserve"> Acta de examen de grado </w:t>
      </w:r>
    </w:p>
    <w:p w14:paraId="68FFF27F" w14:textId="77777777" w:rsidR="0023327E" w:rsidRPr="007A5523" w:rsidRDefault="00412131" w:rsidP="0023327E">
      <w:pPr>
        <w:rPr>
          <w:szCs w:val="20"/>
          <w:lang w:val="es-MX" w:eastAsia="es-MX"/>
        </w:rPr>
      </w:pPr>
      <w:r>
        <w:rPr>
          <w:szCs w:val="20"/>
          <w:lang w:val="es-MX" w:eastAsia="es-MX"/>
        </w:rPr>
        <w:t>□</w:t>
      </w:r>
      <w:r w:rsidR="00892F48">
        <w:rPr>
          <w:szCs w:val="20"/>
          <w:lang w:val="es-MX" w:eastAsia="es-MX"/>
        </w:rPr>
        <w:t xml:space="preserve"> Caratula de tesis o trabajo terminal</w:t>
      </w:r>
    </w:p>
    <w:p w14:paraId="3E06EE85" w14:textId="77777777" w:rsidR="00C92BEA" w:rsidRDefault="00C92BEA" w:rsidP="0023327E">
      <w:pPr>
        <w:rPr>
          <w:sz w:val="20"/>
          <w:szCs w:val="20"/>
          <w:lang w:val="es-MX" w:eastAsia="es-MX"/>
        </w:rPr>
      </w:pPr>
    </w:p>
    <w:p w14:paraId="2AF92BE0" w14:textId="77777777" w:rsidR="0023327E" w:rsidRPr="00876876" w:rsidRDefault="0023327E" w:rsidP="00FE2570">
      <w:r w:rsidRPr="00876876">
        <w:rPr>
          <w:color w:val="000000"/>
          <w:sz w:val="16"/>
          <w:szCs w:val="16"/>
          <w:lang w:val="es-MX" w:eastAsia="es-MX"/>
        </w:rPr>
        <w:t>Expediente/Archivo</w:t>
      </w:r>
    </w:p>
    <w:sectPr w:rsidR="0023327E" w:rsidRPr="00876876" w:rsidSect="001913CC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70"/>
    <w:rsid w:val="00053503"/>
    <w:rsid w:val="000E4A5E"/>
    <w:rsid w:val="00103865"/>
    <w:rsid w:val="001913CC"/>
    <w:rsid w:val="001B13EE"/>
    <w:rsid w:val="0023327E"/>
    <w:rsid w:val="00257C14"/>
    <w:rsid w:val="003026E6"/>
    <w:rsid w:val="00346DE9"/>
    <w:rsid w:val="00347D44"/>
    <w:rsid w:val="00354B71"/>
    <w:rsid w:val="00393BAD"/>
    <w:rsid w:val="003A74DD"/>
    <w:rsid w:val="003D6AEF"/>
    <w:rsid w:val="00412131"/>
    <w:rsid w:val="00413170"/>
    <w:rsid w:val="004134F9"/>
    <w:rsid w:val="0045463D"/>
    <w:rsid w:val="0048445D"/>
    <w:rsid w:val="004C296D"/>
    <w:rsid w:val="00511179"/>
    <w:rsid w:val="00524350"/>
    <w:rsid w:val="005244EB"/>
    <w:rsid w:val="006B0874"/>
    <w:rsid w:val="006D7E7F"/>
    <w:rsid w:val="006F0DB1"/>
    <w:rsid w:val="0072355F"/>
    <w:rsid w:val="00791C5E"/>
    <w:rsid w:val="007A5523"/>
    <w:rsid w:val="007B0FF5"/>
    <w:rsid w:val="007D410D"/>
    <w:rsid w:val="007D4553"/>
    <w:rsid w:val="00831C4C"/>
    <w:rsid w:val="00876876"/>
    <w:rsid w:val="00887F13"/>
    <w:rsid w:val="00892F48"/>
    <w:rsid w:val="008A296D"/>
    <w:rsid w:val="008A54A9"/>
    <w:rsid w:val="008C6236"/>
    <w:rsid w:val="008D3B1C"/>
    <w:rsid w:val="009207A6"/>
    <w:rsid w:val="00966331"/>
    <w:rsid w:val="00A21FAA"/>
    <w:rsid w:val="00A950A0"/>
    <w:rsid w:val="00AA0BF6"/>
    <w:rsid w:val="00AF0C56"/>
    <w:rsid w:val="00B56E94"/>
    <w:rsid w:val="00BC168D"/>
    <w:rsid w:val="00C0380B"/>
    <w:rsid w:val="00C647A7"/>
    <w:rsid w:val="00C715C7"/>
    <w:rsid w:val="00C92BEA"/>
    <w:rsid w:val="00CA5902"/>
    <w:rsid w:val="00D87B14"/>
    <w:rsid w:val="00DB400B"/>
    <w:rsid w:val="00DC5F12"/>
    <w:rsid w:val="00DC7822"/>
    <w:rsid w:val="00DF71EA"/>
    <w:rsid w:val="00DF7F6D"/>
    <w:rsid w:val="00E240AA"/>
    <w:rsid w:val="00ED29FD"/>
    <w:rsid w:val="00F5305B"/>
    <w:rsid w:val="00F74B75"/>
    <w:rsid w:val="00FA7B66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1164"/>
  <w15:chartTrackingRefBased/>
  <w15:docId w15:val="{9609AD42-F64A-4F29-AF4E-7C001C4B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7B0FF5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7B0FF5"/>
    <w:rPr>
      <w:rFonts w:ascii="Calibri Light" w:eastAsia="Times New Roman" w:hAnsi="Calibri Light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1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3170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C78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&#233;%20Brambila\Google%20Drive\RESPALDOS%20ISO%20-%20SUA%20INFONAVIT%202019\COORDINACI&#211;N%20GENERAL%20DE%20RECURSOS%20HUMANO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0DB3B5D6F246A4BD9742F1EB49B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67DEA-E10B-4C75-9C49-17085F6727D0}"/>
      </w:docPartPr>
      <w:docPartBody>
        <w:p w:rsidR="0000757E" w:rsidRDefault="00F961A6" w:rsidP="00F961A6">
          <w:pPr>
            <w:pStyle w:val="0D0DB3B5D6F246A4BD9742F1EB49B773"/>
          </w:pPr>
          <w:r w:rsidRPr="00876876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Haga clic o pulse aquí para escribir texto.</w:t>
          </w:r>
        </w:p>
      </w:docPartBody>
    </w:docPart>
    <w:docPart>
      <w:docPartPr>
        <w:name w:val="1153B8CCAAD34DED9B934A523219D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76D55-2385-4C46-A660-5F92783D87D0}"/>
      </w:docPartPr>
      <w:docPartBody>
        <w:p w:rsidR="00640712" w:rsidRDefault="00F961A6" w:rsidP="00F961A6">
          <w:pPr>
            <w:pStyle w:val="1153B8CCAAD34DED9B934A523219D5C0"/>
          </w:pPr>
          <w:r w:rsidRPr="00C92BEA">
            <w:rPr>
              <w:color w:val="5B9BD5"/>
              <w:sz w:val="22"/>
              <w:shd w:val="clear" w:color="auto" w:fill="DEEAF6"/>
            </w:rPr>
            <w:t>Elija ciudad.</w:t>
          </w:r>
        </w:p>
      </w:docPartBody>
    </w:docPart>
    <w:docPart>
      <w:docPartPr>
        <w:name w:val="1C0AD66C9BA94DB6855417AB257F8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0C0C1-509D-46D4-B62A-EFF44B7176F3}"/>
      </w:docPartPr>
      <w:docPartBody>
        <w:p w:rsidR="00640712" w:rsidRDefault="00F961A6" w:rsidP="00F961A6">
          <w:pPr>
            <w:pStyle w:val="1C0AD66C9BA94DB6855417AB257F8AF7"/>
          </w:pPr>
          <w:r w:rsidRPr="00C92BEA">
            <w:rPr>
              <w:color w:val="5B9BD5"/>
              <w:sz w:val="22"/>
              <w:shd w:val="clear" w:color="auto" w:fill="DEEAF6"/>
            </w:rPr>
            <w:t>Elija fecha actual</w:t>
          </w:r>
        </w:p>
      </w:docPartBody>
    </w:docPart>
    <w:docPart>
      <w:docPartPr>
        <w:name w:val="FBF0B34530AA4953891E3777EEBEE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A4C78-7BBB-4916-B149-72A89FFFB2E0}"/>
      </w:docPartPr>
      <w:docPartBody>
        <w:p w:rsidR="00640712" w:rsidRDefault="00F961A6" w:rsidP="00F961A6">
          <w:pPr>
            <w:pStyle w:val="FBF0B34530AA4953891E3777EEBEEF68"/>
          </w:pPr>
          <w:r w:rsidRPr="0048445D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Escriba su número de empleado.</w:t>
          </w:r>
        </w:p>
      </w:docPartBody>
    </w:docPart>
    <w:docPart>
      <w:docPartPr>
        <w:name w:val="F9DFCED60FF74F9F97AE487CDDD1A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94BA-8597-4B62-88AC-55CC851473D2}"/>
      </w:docPartPr>
      <w:docPartBody>
        <w:p w:rsidR="00640712" w:rsidRDefault="00F961A6" w:rsidP="00F961A6">
          <w:pPr>
            <w:pStyle w:val="F9DFCED60FF74F9F97AE487CDDD1A598"/>
          </w:pPr>
          <w:r w:rsidRPr="0048445D">
            <w:rPr>
              <w:color w:val="5B9BD5"/>
              <w:shd w:val="clear" w:color="auto" w:fill="DEEAF6"/>
            </w:rPr>
            <w:t>Elija fecha</w:t>
          </w:r>
        </w:p>
      </w:docPartBody>
    </w:docPart>
    <w:docPart>
      <w:docPartPr>
        <w:name w:val="ADD0577A27DA4CD295C5C6456277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724B-3A58-4080-B0AA-5030976FE1B9}"/>
      </w:docPartPr>
      <w:docPartBody>
        <w:p w:rsidR="00640712" w:rsidRDefault="00F961A6" w:rsidP="00F961A6">
          <w:pPr>
            <w:pStyle w:val="ADD0577A27DA4CD295C5C64562777AC3"/>
          </w:pPr>
          <w:r w:rsidRPr="0048445D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un elemento.</w:t>
          </w:r>
        </w:p>
      </w:docPartBody>
    </w:docPart>
    <w:docPart>
      <w:docPartPr>
        <w:name w:val="AC0FBAF30E924BE19B4E94F63C6B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41553-8ECC-4C1E-92EB-1A6A2782CB08}"/>
      </w:docPartPr>
      <w:docPartBody>
        <w:p w:rsidR="00F961A6" w:rsidRDefault="00F961A6" w:rsidP="00F961A6">
          <w:pPr>
            <w:pStyle w:val="AC0FBAF30E924BE19B4E94F63C6BC2E91"/>
          </w:pPr>
          <w:r w:rsidRPr="00912D3A">
            <w:rPr>
              <w:rStyle w:val="Textodelmarcadordeposicin"/>
              <w:color w:val="4472C4" w:themeColor="accent1"/>
              <w:shd w:val="clear" w:color="auto" w:fill="D9E2F3" w:themeFill="accent1" w:themeFillTint="33"/>
            </w:rPr>
            <w:t>Elija unidad académica o administrativa de adscripción.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F5"/>
    <w:rsid w:val="0000757E"/>
    <w:rsid w:val="0009106C"/>
    <w:rsid w:val="003108F5"/>
    <w:rsid w:val="00355695"/>
    <w:rsid w:val="003764BA"/>
    <w:rsid w:val="00464CC8"/>
    <w:rsid w:val="00640712"/>
    <w:rsid w:val="0071339E"/>
    <w:rsid w:val="00B92BB7"/>
    <w:rsid w:val="00F30FBD"/>
    <w:rsid w:val="00F9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61A6"/>
    <w:rPr>
      <w:color w:val="808080"/>
    </w:rPr>
  </w:style>
  <w:style w:type="paragraph" w:customStyle="1" w:styleId="AC0FBAF30E924BE19B4E94F63C6BC2E9">
    <w:name w:val="AC0FBAF30E924BE19B4E94F63C6BC2E9"/>
    <w:rsid w:val="00F30FBD"/>
    <w:rPr>
      <w:kern w:val="2"/>
      <w14:ligatures w14:val="standardContextual"/>
    </w:rPr>
  </w:style>
  <w:style w:type="paragraph" w:customStyle="1" w:styleId="1153B8CCAAD34DED9B934A523219D5C08">
    <w:name w:val="1153B8CCAAD34DED9B934A523219D5C08"/>
    <w:rsid w:val="003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0AD66C9BA94DB6855417AB257F8AF78">
    <w:name w:val="1C0AD66C9BA94DB6855417AB257F8AF78"/>
    <w:rsid w:val="003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153B8CCAAD34DED9B934A523219D5C0">
    <w:name w:val="1153B8CCAAD34DED9B934A523219D5C0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F0B34530AA4953891E3777EEBEEF688">
    <w:name w:val="FBF0B34530AA4953891E3777EEBEEF688"/>
    <w:rsid w:val="003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D0577A27DA4CD295C5C64562777AC32">
    <w:name w:val="ADD0577A27DA4CD295C5C64562777AC32"/>
    <w:rsid w:val="003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DFCED60FF74F9F97AE487CDDD1A5988">
    <w:name w:val="F9DFCED60FF74F9F97AE487CDDD1A5988"/>
    <w:rsid w:val="003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0DB3B5D6F246A4BD9742F1EB49B77311">
    <w:name w:val="0D0DB3B5D6F246A4BD9742F1EB49B77311"/>
    <w:rsid w:val="0037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C0AD66C9BA94DB6855417AB257F8AF7">
    <w:name w:val="1C0AD66C9BA94DB6855417AB257F8AF7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C0FBAF30E924BE19B4E94F63C6BC2E91">
    <w:name w:val="AC0FBAF30E924BE19B4E94F63C6BC2E91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F0B34530AA4953891E3777EEBEEF68">
    <w:name w:val="FBF0B34530AA4953891E3777EEBEEF68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DD0577A27DA4CD295C5C64562777AC3">
    <w:name w:val="ADD0577A27DA4CD295C5C64562777AC3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DFCED60FF74F9F97AE487CDDD1A598">
    <w:name w:val="F9DFCED60FF74F9F97AE487CDDD1A598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D0DB3B5D6F246A4BD9742F1EB49B773">
    <w:name w:val="0D0DB3B5D6F246A4BD9742F1EB49B773"/>
    <w:rsid w:val="00F9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BD0D-E9E9-43EC-B52F-4FF7382D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COORDINACIÓN GENERAL DE RECURSOS HUMANOS (1).dotx</Template>
  <TotalTime>7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Brambila González</dc:creator>
  <cp:keywords/>
  <dc:description/>
  <cp:lastModifiedBy>Emanuel Tobías</cp:lastModifiedBy>
  <cp:revision>6</cp:revision>
  <cp:lastPrinted>2021-03-16T22:05:00Z</cp:lastPrinted>
  <dcterms:created xsi:type="dcterms:W3CDTF">2022-04-19T20:17:00Z</dcterms:created>
  <dcterms:modified xsi:type="dcterms:W3CDTF">2024-01-11T01:24:00Z</dcterms:modified>
</cp:coreProperties>
</file>